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19" w:rsidRDefault="00F25A19" w:rsidP="00F25A19">
      <w:pPr>
        <w:jc w:val="both"/>
        <w:rPr>
          <w:rFonts w:ascii="Times New Roman" w:hAnsi="Times New Roman"/>
          <w:b/>
          <w:sz w:val="28"/>
          <w:szCs w:val="24"/>
        </w:rPr>
      </w:pPr>
      <w:r w:rsidRPr="00F25A19">
        <w:rPr>
          <w:rFonts w:ascii="Times New Roman" w:hAnsi="Times New Roman"/>
          <w:b/>
          <w:sz w:val="28"/>
          <w:szCs w:val="24"/>
        </w:rPr>
        <w:t>CHECK LIST PARA CONFERÊNCIA DE DOCUMENTOS PARA RECADASTRAMENTO DOS SERVIDORES PÚBLICOS MUNICIPAIS.</w:t>
      </w:r>
    </w:p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A19">
        <w:rPr>
          <w:rFonts w:ascii="Times New Roman" w:hAnsi="Times New Roman" w:cs="Times New Roman"/>
          <w:b/>
          <w:sz w:val="24"/>
          <w:szCs w:val="24"/>
        </w:rPr>
        <w:t>PARA SERVIDORES ATIVOS/CEDIDOS:</w:t>
      </w:r>
    </w:p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Documento de identidade reconhecido legalmente em território nacional, com fotografia;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Ato de nomeação do servidor (cópia acompanhada de documento original);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Declaração de lotação assinada pelo secretário ou por pessoa designada;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Carteira de Trabalho - CTPS;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Cadastro nacional de pessoa física (CPF);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Comprovante de residência atualizado (emitido há menos de 90 dias);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Comprovante de registro em órgão de classe, quando se tratar de profissão regulamentada;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Certidão de nascimento ou casamento;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Documento de identificação com fotografia e CPF do Cônjuge, quando houver;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Certidão de nascimento dos filhos menores de 18 anos ou inválidos de qualquer idade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viva sob sua dependência, quando houver;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Documento de identidade reconhecido legalmente em território nacional, com fotografia, 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certidão de nascimento dos dependentes legais, se houver, e documento que comprove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legalmente a condição de dependência;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Comprovante de escolaridade dos dependentes até 14 (catorze) anos, se for o caso;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Certidão de Tempo de Contribuição, ou, extrato previdenciário, do período anterior a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admissão no cargo que exerce, quando for o caso;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Preencher e assinar o Formulário de Recadastramento do Servidor Público Municipal,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conforme modelo anexo I deste decreto;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Preencher e assinar a declaração de atualização de cadastro, conforme modelo anexo II deste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decreto;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Não havendo período de contribuição, anterior a admissão no cargo em que exerce, deverá o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servidor atestar a informação através de declaração, conforme modelo anexo III deste decreto;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c>
          <w:tcPr>
            <w:tcW w:w="4247" w:type="dxa"/>
          </w:tcPr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Declaração de União Estável (reconhecido em Cartório), conforme modelo anexo IV deste</w:t>
            </w:r>
          </w:p>
          <w:p w:rsidR="00F25A19" w:rsidRPr="00F25A19" w:rsidRDefault="00F25A19" w:rsidP="00F25A19">
            <w:pPr>
              <w:tabs>
                <w:tab w:val="left" w:pos="23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19">
              <w:rPr>
                <w:rFonts w:ascii="Times New Roman" w:hAnsi="Times New Roman" w:cs="Times New Roman"/>
                <w:sz w:val="24"/>
                <w:szCs w:val="24"/>
              </w:rPr>
              <w:t>decreto, quando for o caso.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A19">
        <w:rPr>
          <w:rFonts w:ascii="Times New Roman" w:hAnsi="Times New Roman" w:cs="Times New Roman"/>
          <w:b/>
          <w:sz w:val="24"/>
          <w:szCs w:val="24"/>
        </w:rPr>
        <w:t>PARA OS APOSENTADOS E PENSIONISTAS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506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F25A19" w:rsidTr="00F25A19">
        <w:trPr>
          <w:trHeight w:val="268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Cédula de Identidade (RG)</w:t>
            </w: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268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CPF;</w:t>
            </w: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823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Comprovante de Endereço atualizado;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823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Certidão de Casamento, quando for o caso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1936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Certidão de Nascimento de filhos menores de 18 anos ou inválidos de qualquer idade que viva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 sua dependência, quando houver;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823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Apresentar 01 (uma) foto 3x4 recente;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537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Preencher e assinar o Formulário de Recadastramento do Servidor Inativo e Pensionista,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conforme modelo anexo V deste decreto.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9" w:rsidTr="00F25A19">
        <w:trPr>
          <w:trHeight w:val="1665"/>
        </w:trPr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Declaração de Prova de vida (reconhecido em cartório), conforme modelo anexo VI deste</w:t>
            </w:r>
          </w:p>
          <w:p w:rsidR="00F25A19" w:rsidRP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decreto.</w:t>
            </w:r>
          </w:p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25A19" w:rsidRDefault="00F25A19" w:rsidP="00F25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19" w:rsidRPr="00F25A19" w:rsidRDefault="00F25A19" w:rsidP="00F25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5A19" w:rsidRPr="00F25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19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9FC8"/>
  <w15:chartTrackingRefBased/>
  <w15:docId w15:val="{B84FC1E9-98AC-4480-846B-05F40943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APARECIDA FREIRES DOS SANTOS</dc:creator>
  <cp:keywords/>
  <dc:description/>
  <cp:lastModifiedBy>MARIANA APARECIDA FREIRES DOS SANTOS</cp:lastModifiedBy>
  <cp:revision>1</cp:revision>
  <dcterms:created xsi:type="dcterms:W3CDTF">2021-06-09T15:28:00Z</dcterms:created>
  <dcterms:modified xsi:type="dcterms:W3CDTF">2021-06-09T15:34:00Z</dcterms:modified>
</cp:coreProperties>
</file>